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A" w:rsidRPr="00BA29AA" w:rsidRDefault="00BA29AA" w:rsidP="00BA29AA">
      <w:pPr>
        <w:shd w:val="clear" w:color="auto" w:fill="EFEFE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A29A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Административные регламенты</w:t>
      </w:r>
    </w:p>
    <w:p w:rsidR="00BA29AA" w:rsidRPr="00BA29AA" w:rsidRDefault="00BA29AA" w:rsidP="00BA29AA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A2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Административный регламент предоставления услуги «Прием заявлений, постановка на учет и зачисление детей в общеобразовательные учреждения, реализующие </w:t>
      </w:r>
      <w:r w:rsidRPr="00BA29AA">
        <w:rPr>
          <w:rFonts w:ascii="Times New Roman" w:hAnsi="Times New Roman" w:cs="Times New Roman"/>
          <w:b/>
          <w:sz w:val="32"/>
          <w:szCs w:val="32"/>
        </w:rPr>
        <w:t>образовательную программу начального общего, основного общего и среднего общего образования</w:t>
      </w:r>
      <w:r w:rsidRPr="00BA2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A29AA" w:rsidRPr="00BA29AA" w:rsidRDefault="00BA29AA" w:rsidP="00BA29AA">
      <w:pPr>
        <w:shd w:val="clear" w:color="auto" w:fill="EFEFE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A2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связи с вступлением в действие приказа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в настоящее время вносятся изменения в Административный регламент «Прием заявлений, постановка на учет и зачисление детей в общеобразовательные учреждения, реализующие </w:t>
      </w:r>
      <w:r w:rsidRPr="00BA29AA">
        <w:rPr>
          <w:rFonts w:ascii="Times New Roman" w:hAnsi="Times New Roman" w:cs="Times New Roman"/>
          <w:b/>
          <w:sz w:val="32"/>
          <w:szCs w:val="32"/>
        </w:rPr>
        <w:t>образовательную программу начального общего, основного общего и среднего общего образования</w:t>
      </w:r>
      <w:r w:rsidRPr="00BA2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  <w:bookmarkStart w:id="0" w:name="_GoBack"/>
      <w:bookmarkEnd w:id="0"/>
    </w:p>
    <w:p w:rsidR="00BA29AA" w:rsidRPr="00BA29AA" w:rsidRDefault="00BA29AA" w:rsidP="00BA29AA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2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Актуальная версия Административного регламента будет размещена на странице Управления образования в срок до 01.04.2021.</w:t>
      </w:r>
    </w:p>
    <w:p w:rsidR="007A2A86" w:rsidRDefault="007A2A86"/>
    <w:sectPr w:rsidR="007A2A86" w:rsidSect="001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AC"/>
    <w:rsid w:val="00107271"/>
    <w:rsid w:val="00492384"/>
    <w:rsid w:val="007A2A86"/>
    <w:rsid w:val="00A20BAC"/>
    <w:rsid w:val="00B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Р. Суздалова</dc:creator>
  <cp:lastModifiedBy>Иванова</cp:lastModifiedBy>
  <cp:revision>2</cp:revision>
  <dcterms:created xsi:type="dcterms:W3CDTF">2021-01-25T05:53:00Z</dcterms:created>
  <dcterms:modified xsi:type="dcterms:W3CDTF">2021-01-25T05:53:00Z</dcterms:modified>
</cp:coreProperties>
</file>