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700"/>
        <w:tblW w:w="15451" w:type="dxa"/>
        <w:tblLayout w:type="fixed"/>
        <w:tblLook w:val="04A0" w:firstRow="1" w:lastRow="0" w:firstColumn="1" w:lastColumn="0" w:noHBand="0" w:noVBand="1"/>
      </w:tblPr>
      <w:tblGrid>
        <w:gridCol w:w="503"/>
        <w:gridCol w:w="3574"/>
        <w:gridCol w:w="5988"/>
        <w:gridCol w:w="5386"/>
      </w:tblGrid>
      <w:tr w:rsidR="00E66B42" w:rsidRPr="009E2408" w:rsidTr="00E66B42">
        <w:tc>
          <w:tcPr>
            <w:tcW w:w="15451" w:type="dxa"/>
            <w:gridSpan w:val="4"/>
            <w:vAlign w:val="center"/>
          </w:tcPr>
          <w:p w:rsidR="00E66B42" w:rsidRDefault="00E66B42" w:rsidP="00E66B4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продукты</w:t>
            </w:r>
          </w:p>
          <w:p w:rsidR="00B51D64" w:rsidRDefault="00B51D64" w:rsidP="00E66B4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D64" w:rsidRDefault="00B51D64" w:rsidP="00E66B4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 w:rsidRPr="00980624">
              <w:rPr>
                <w:rFonts w:ascii="Times New Roman" w:hAnsi="Times New Roman" w:cs="Times New Roman"/>
              </w:rPr>
              <w:t xml:space="preserve">Перейдите по ссылке, чтобы вступить в </w:t>
            </w:r>
            <w:proofErr w:type="spellStart"/>
            <w:r w:rsidRPr="00980624">
              <w:rPr>
                <w:rFonts w:ascii="Times New Roman" w:hAnsi="Times New Roman" w:cs="Times New Roman"/>
              </w:rPr>
              <w:t>WhatsApp</w:t>
            </w:r>
            <w:proofErr w:type="spellEnd"/>
            <w:r w:rsidRPr="00B92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группу секции</w:t>
            </w:r>
            <w:r w:rsidRPr="00980624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9A240B">
                <w:rPr>
                  <w:rStyle w:val="a7"/>
                  <w:rFonts w:ascii="Times New Roman" w:hAnsi="Times New Roman" w:cs="Times New Roman"/>
                </w:rPr>
                <w:t>https://chat.whatsapp.com/CRe6MEWSxBm3jDozUhGjmZ</w:t>
              </w:r>
            </w:hyperlink>
          </w:p>
          <w:p w:rsidR="00B51D64" w:rsidRPr="009E2408" w:rsidRDefault="00B51D64" w:rsidP="00E66B4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B42" w:rsidRPr="009E2408" w:rsidTr="0032493F">
        <w:tc>
          <w:tcPr>
            <w:tcW w:w="503" w:type="dxa"/>
            <w:vAlign w:val="center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4" w:type="dxa"/>
            <w:vAlign w:val="center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5988" w:type="dxa"/>
            <w:vAlign w:val="center"/>
          </w:tcPr>
          <w:p w:rsidR="00E66B42" w:rsidRPr="009E2408" w:rsidRDefault="00B51D64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E66B42" w:rsidRPr="009E2408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5386" w:type="dxa"/>
            <w:vAlign w:val="center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Власов Виктор</w:t>
            </w:r>
          </w:p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уроках математики через использование цифровых образовательных ресурсов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pStyle w:val="TableParagraph"/>
              <w:tabs>
                <w:tab w:val="left" w:pos="5529"/>
              </w:tabs>
              <w:ind w:right="141"/>
              <w:rPr>
                <w:sz w:val="24"/>
                <w:szCs w:val="24"/>
              </w:rPr>
            </w:pPr>
            <w:r w:rsidRPr="009E2408">
              <w:rPr>
                <w:sz w:val="24"/>
                <w:szCs w:val="24"/>
              </w:rPr>
              <w:t>Фролов Валерий Эдуардович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pStyle w:val="TableParagraph"/>
              <w:tabs>
                <w:tab w:val="left" w:pos="5529"/>
              </w:tabs>
              <w:ind w:left="-8" w:right="142"/>
              <w:rPr>
                <w:sz w:val="24"/>
                <w:szCs w:val="24"/>
                <w:lang w:eastAsia="en-US"/>
              </w:rPr>
            </w:pPr>
            <w:r w:rsidRPr="009E2408">
              <w:rPr>
                <w:sz w:val="24"/>
                <w:szCs w:val="24"/>
                <w:lang w:eastAsia="en-US"/>
              </w:rPr>
              <w:t>МБОУ «СОШ №2 им. Д.Х.</w:t>
            </w:r>
            <w:r w:rsidR="00745141">
              <w:rPr>
                <w:sz w:val="24"/>
                <w:szCs w:val="24"/>
                <w:lang w:eastAsia="en-US"/>
              </w:rPr>
              <w:t xml:space="preserve"> </w:t>
            </w:r>
            <w:r w:rsidRPr="009E2408">
              <w:rPr>
                <w:sz w:val="24"/>
                <w:szCs w:val="24"/>
                <w:lang w:eastAsia="en-US"/>
              </w:rPr>
              <w:t>Скрябина» ГО «</w:t>
            </w:r>
            <w:proofErr w:type="spellStart"/>
            <w:r w:rsidRPr="009E2408">
              <w:rPr>
                <w:sz w:val="24"/>
                <w:szCs w:val="24"/>
                <w:lang w:eastAsia="en-US"/>
              </w:rPr>
              <w:t>Жатай</w:t>
            </w:r>
            <w:proofErr w:type="spellEnd"/>
            <w:r w:rsidRPr="009E2408">
              <w:rPr>
                <w:sz w:val="24"/>
                <w:szCs w:val="24"/>
                <w:lang w:eastAsia="en-US"/>
              </w:rPr>
              <w:t>»</w:t>
            </w:r>
          </w:p>
          <w:p w:rsidR="00E66B42" w:rsidRPr="009E2408" w:rsidRDefault="00E66B42" w:rsidP="00E66B42">
            <w:pPr>
              <w:pStyle w:val="TableParagraph"/>
              <w:tabs>
                <w:tab w:val="left" w:pos="5529"/>
              </w:tabs>
              <w:ind w:left="-8" w:righ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Создание литературной социальной сети для школьников «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Mystory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5E8A" w:rsidRPr="009E2408" w:rsidTr="0032493F">
        <w:tc>
          <w:tcPr>
            <w:tcW w:w="503" w:type="dxa"/>
          </w:tcPr>
          <w:p w:rsidR="003C5E8A" w:rsidRPr="009E2408" w:rsidRDefault="003C5E8A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C5E8A" w:rsidRPr="009E2408" w:rsidRDefault="003C5E8A" w:rsidP="00E66B42">
            <w:pPr>
              <w:pStyle w:val="TableParagraph"/>
              <w:tabs>
                <w:tab w:val="left" w:pos="5529"/>
              </w:tabs>
              <w:ind w:right="141"/>
              <w:rPr>
                <w:sz w:val="24"/>
                <w:szCs w:val="24"/>
              </w:rPr>
            </w:pPr>
            <w:r w:rsidRPr="00E5117F">
              <w:rPr>
                <w:color w:val="2C2D2E"/>
                <w:sz w:val="24"/>
                <w:szCs w:val="24"/>
                <w:shd w:val="clear" w:color="auto" w:fill="FFFFFF"/>
              </w:rPr>
              <w:t>Наумова Анжела</w:t>
            </w:r>
          </w:p>
        </w:tc>
        <w:tc>
          <w:tcPr>
            <w:tcW w:w="5988" w:type="dxa"/>
          </w:tcPr>
          <w:p w:rsidR="003C5E8A" w:rsidRPr="003C5E8A" w:rsidRDefault="003C5E8A" w:rsidP="003C5E8A">
            <w:pPr>
              <w:pStyle w:val="TableParagraph"/>
              <w:tabs>
                <w:tab w:val="left" w:pos="5529"/>
              </w:tabs>
              <w:ind w:left="-8" w:right="142"/>
              <w:rPr>
                <w:sz w:val="24"/>
                <w:szCs w:val="24"/>
                <w:lang w:eastAsia="en-US"/>
              </w:rPr>
            </w:pPr>
            <w:r w:rsidRPr="003C5E8A">
              <w:rPr>
                <w:sz w:val="24"/>
                <w:szCs w:val="24"/>
                <w:lang w:eastAsia="en-US"/>
              </w:rPr>
              <w:t xml:space="preserve">МБОУ «СОШ №2 им. </w:t>
            </w:r>
            <w:proofErr w:type="spellStart"/>
            <w:r w:rsidRPr="003C5E8A">
              <w:rPr>
                <w:sz w:val="24"/>
                <w:szCs w:val="24"/>
                <w:lang w:eastAsia="en-US"/>
              </w:rPr>
              <w:t>Д.Х.Скрябина</w:t>
            </w:r>
            <w:proofErr w:type="spellEnd"/>
            <w:r w:rsidRPr="003C5E8A">
              <w:rPr>
                <w:sz w:val="24"/>
                <w:szCs w:val="24"/>
                <w:lang w:eastAsia="en-US"/>
              </w:rPr>
              <w:t>» ГО «</w:t>
            </w:r>
            <w:proofErr w:type="spellStart"/>
            <w:r w:rsidRPr="003C5E8A">
              <w:rPr>
                <w:sz w:val="24"/>
                <w:szCs w:val="24"/>
                <w:lang w:eastAsia="en-US"/>
              </w:rPr>
              <w:t>Жатай</w:t>
            </w:r>
            <w:proofErr w:type="spellEnd"/>
            <w:r w:rsidRPr="003C5E8A">
              <w:rPr>
                <w:sz w:val="24"/>
                <w:szCs w:val="24"/>
                <w:lang w:eastAsia="en-US"/>
              </w:rPr>
              <w:t>»</w:t>
            </w:r>
          </w:p>
          <w:p w:rsidR="003C5E8A" w:rsidRPr="003C5E8A" w:rsidRDefault="003C5E8A" w:rsidP="00E66B42">
            <w:pPr>
              <w:pStyle w:val="TableParagraph"/>
              <w:tabs>
                <w:tab w:val="left" w:pos="5529"/>
              </w:tabs>
              <w:ind w:left="-8" w:righ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3C5E8A" w:rsidRPr="003C5E8A" w:rsidRDefault="003C5E8A" w:rsidP="00E66B42">
            <w:pPr>
              <w:tabs>
                <w:tab w:val="left" w:pos="5529"/>
              </w:tabs>
              <w:ind w:left="3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5E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Использование сети </w:t>
            </w:r>
            <w:proofErr w:type="spellStart"/>
            <w:r w:rsidRPr="003C5E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Instagram</w:t>
            </w:r>
            <w:proofErr w:type="spellEnd"/>
            <w:r w:rsidRPr="003C5E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развития грамотности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Потапов Антон Никитич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СОШ №1» ГО г.</w:t>
            </w:r>
            <w:r w:rsidR="0074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Проектная работа «</w:t>
            </w:r>
            <w:r w:rsidRPr="009E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- анимация»</w:t>
            </w:r>
          </w:p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Пахомов Саян Степанович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МБУ ДО ЦДО «Л.Е.</w:t>
            </w:r>
            <w:r w:rsidR="0074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Лукиной»</w:t>
            </w:r>
          </w:p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МР «Горный»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карты численности населения Горного улуса в программе </w:t>
            </w:r>
            <w:r w:rsidRPr="009E24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CorelDRAW</w:t>
            </w:r>
            <w:r w:rsidR="00324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2408">
              <w:rPr>
                <w:rFonts w:ascii="Times New Roman" w:hAnsi="Times New Roman" w:cs="Times New Roman"/>
                <w:bCs/>
                <w:sz w:val="24"/>
                <w:szCs w:val="24"/>
              </w:rPr>
              <w:t>для архива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</w:pPr>
            <w:r w:rsidRPr="009E2408"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  <w:t xml:space="preserve">Бурцев Николай Алексеевич, </w:t>
            </w: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Слепцова Джемма Павловна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расп</w:t>
            </w:r>
            <w:r w:rsidR="0032493F">
              <w:rPr>
                <w:rFonts w:ascii="Times New Roman" w:hAnsi="Times New Roman" w:cs="Times New Roman"/>
                <w:sz w:val="24"/>
                <w:szCs w:val="24"/>
              </w:rPr>
              <w:t>ознавания лиц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</w:pPr>
            <w:r w:rsidRPr="009E2408"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  <w:t>Куличкина Алина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МОБУ «Хатасская СОШ»</w:t>
            </w:r>
          </w:p>
        </w:tc>
        <w:tc>
          <w:tcPr>
            <w:tcW w:w="5386" w:type="dxa"/>
          </w:tcPr>
          <w:p w:rsidR="00E66B42" w:rsidRPr="009E2408" w:rsidRDefault="00724BDD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- как он выглядит?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Терентьева Эвелина Степановна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 им. Л.Е. Лукиной» МР «Горный улус» </w:t>
            </w:r>
          </w:p>
        </w:tc>
        <w:tc>
          <w:tcPr>
            <w:tcW w:w="5386" w:type="dxa"/>
          </w:tcPr>
          <w:p w:rsidR="00E66B42" w:rsidRPr="0032493F" w:rsidRDefault="00E66B42" w:rsidP="0032493F">
            <w:pPr>
              <w:shd w:val="clear" w:color="auto" w:fill="FFFFFF"/>
              <w:tabs>
                <w:tab w:val="left" w:pos="55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нашего родословного древа с помощью </w:t>
            </w:r>
            <w:r w:rsidRPr="009E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QR</w:t>
            </w:r>
            <w:r w:rsidRPr="009E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Чердонов Эрик Васильевич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И. Барахова с углубленным изучением отдельных предметов"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Умный дом</w:t>
            </w:r>
          </w:p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Николаев Айсен Эдуардович</w:t>
            </w:r>
          </w:p>
        </w:tc>
        <w:tc>
          <w:tcPr>
            <w:tcW w:w="5988" w:type="dxa"/>
          </w:tcPr>
          <w:p w:rsidR="00E66B42" w:rsidRPr="009E2408" w:rsidRDefault="00745141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66B42"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E66B42" w:rsidRPr="009E2408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="00E66B42"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E66B42" w:rsidRPr="009E2408">
              <w:rPr>
                <w:rFonts w:ascii="Times New Roman" w:hAnsi="Times New Roman" w:cs="Times New Roman"/>
                <w:sz w:val="24"/>
                <w:szCs w:val="24"/>
              </w:rPr>
              <w:t>им.М.Е.Васильевой</w:t>
            </w:r>
            <w:proofErr w:type="spellEnd"/>
            <w:r w:rsidR="00E66B42"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66B42" w:rsidRPr="009E2408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="00E66B42"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Кюар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коды – как быст</w:t>
            </w:r>
            <w:r w:rsidR="0032493F">
              <w:rPr>
                <w:rFonts w:ascii="Times New Roman" w:hAnsi="Times New Roman" w:cs="Times New Roman"/>
                <w:sz w:val="24"/>
                <w:szCs w:val="24"/>
              </w:rPr>
              <w:t>рый способ передачи информации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Никулин Давид Иванович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МБОУ «Майорская СОШ»,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Разработка эвенского словаря</w:t>
            </w:r>
            <w:r w:rsidR="0032493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начальных классов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Рязанский Симон Васильевич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МБОУ «Майорская СОШ»,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Электронный учебни</w:t>
            </w:r>
            <w:r w:rsidR="0032493F">
              <w:rPr>
                <w:rFonts w:ascii="Times New Roman" w:hAnsi="Times New Roman" w:cs="Times New Roman"/>
                <w:sz w:val="24"/>
                <w:szCs w:val="24"/>
              </w:rPr>
              <w:t>к «Начало моего пути в авиации»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Бубякин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Соттинская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гроубокса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9E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Эрчимэн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Соттинская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Модель системы автоматической заготовки сена на платформе </w:t>
            </w:r>
            <w:proofErr w:type="spellStart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9E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B42" w:rsidRPr="009E2408" w:rsidTr="0032493F">
        <w:tc>
          <w:tcPr>
            <w:tcW w:w="503" w:type="dxa"/>
          </w:tcPr>
          <w:p w:rsidR="00E66B42" w:rsidRPr="009E2408" w:rsidRDefault="00E66B42" w:rsidP="00E66B42">
            <w:pPr>
              <w:pStyle w:val="a5"/>
              <w:numPr>
                <w:ilvl w:val="0"/>
                <w:numId w:val="2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Аргунов Александр Алексеевич</w:t>
            </w:r>
          </w:p>
        </w:tc>
        <w:tc>
          <w:tcPr>
            <w:tcW w:w="5988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 xml:space="preserve">МОБУ «Тулагинская СОШ» ГО г. Якутск </w:t>
            </w:r>
          </w:p>
        </w:tc>
        <w:tc>
          <w:tcPr>
            <w:tcW w:w="5386" w:type="dxa"/>
          </w:tcPr>
          <w:p w:rsidR="00E66B42" w:rsidRPr="009E2408" w:rsidRDefault="00E66B42" w:rsidP="00E66B42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«</w:t>
            </w:r>
            <w:r w:rsidRPr="009E2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TulagiLand</w:t>
            </w:r>
            <w:r w:rsidRPr="009E2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493F" w:rsidRPr="009E2408" w:rsidRDefault="003C5E8A" w:rsidP="0032493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493F" w:rsidRPr="009E2408" w:rsidSect="00324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8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F70F9"/>
    <w:multiLevelType w:val="hybridMultilevel"/>
    <w:tmpl w:val="B82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B2D5B"/>
    <w:multiLevelType w:val="hybridMultilevel"/>
    <w:tmpl w:val="33E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C00"/>
    <w:rsid w:val="000F5A10"/>
    <w:rsid w:val="00143CB8"/>
    <w:rsid w:val="001E75E6"/>
    <w:rsid w:val="0020195D"/>
    <w:rsid w:val="002047F3"/>
    <w:rsid w:val="00233B85"/>
    <w:rsid w:val="002860AA"/>
    <w:rsid w:val="002D11FE"/>
    <w:rsid w:val="0032493F"/>
    <w:rsid w:val="00346716"/>
    <w:rsid w:val="003A2936"/>
    <w:rsid w:val="003C5E8A"/>
    <w:rsid w:val="003E20BD"/>
    <w:rsid w:val="00403629"/>
    <w:rsid w:val="00476E00"/>
    <w:rsid w:val="004776FC"/>
    <w:rsid w:val="004B2F4B"/>
    <w:rsid w:val="0051614C"/>
    <w:rsid w:val="00545995"/>
    <w:rsid w:val="005519C5"/>
    <w:rsid w:val="00583DB6"/>
    <w:rsid w:val="005A0884"/>
    <w:rsid w:val="00631B98"/>
    <w:rsid w:val="00724BDD"/>
    <w:rsid w:val="00745141"/>
    <w:rsid w:val="00757242"/>
    <w:rsid w:val="007A2B0F"/>
    <w:rsid w:val="008A0CB4"/>
    <w:rsid w:val="00924193"/>
    <w:rsid w:val="009E2408"/>
    <w:rsid w:val="00B51D64"/>
    <w:rsid w:val="00D84FBF"/>
    <w:rsid w:val="00D95194"/>
    <w:rsid w:val="00E0051B"/>
    <w:rsid w:val="00E052E6"/>
    <w:rsid w:val="00E0560E"/>
    <w:rsid w:val="00E60C00"/>
    <w:rsid w:val="00E66B42"/>
    <w:rsid w:val="00E900BB"/>
    <w:rsid w:val="00EF475A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9EBBB-5A5A-45C9-ACBC-FF9CE35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0C0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0C00"/>
    <w:pPr>
      <w:spacing w:after="160" w:line="259" w:lineRule="auto"/>
      <w:ind w:left="720"/>
      <w:contextualSpacing/>
    </w:pPr>
  </w:style>
  <w:style w:type="paragraph" w:customStyle="1" w:styleId="a6">
    <w:name w:val="Новый"/>
    <w:basedOn w:val="a"/>
    <w:uiPriority w:val="99"/>
    <w:rsid w:val="00E60C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E60C0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E2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 Indent"/>
    <w:basedOn w:val="a"/>
    <w:link w:val="a9"/>
    <w:semiHidden/>
    <w:unhideWhenUsed/>
    <w:rsid w:val="003E20B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E20B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CRe6MEWSxBm3jDozUhGj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konstantinov25236@gmail.com</cp:lastModifiedBy>
  <cp:revision>24</cp:revision>
  <cp:lastPrinted>2021-12-17T04:35:00Z</cp:lastPrinted>
  <dcterms:created xsi:type="dcterms:W3CDTF">2021-12-17T01:59:00Z</dcterms:created>
  <dcterms:modified xsi:type="dcterms:W3CDTF">2021-12-20T11:16:00Z</dcterms:modified>
</cp:coreProperties>
</file>